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D130C1" w14:paraId="683B3121" w14:textId="77777777">
        <w:trPr>
          <w:trHeight w:val="1335"/>
        </w:trPr>
        <w:tc>
          <w:tcPr>
            <w:tcW w:w="2475" w:type="dxa"/>
            <w:tcBorders>
              <w:bottom w:val="single" w:sz="6" w:space="0" w:color="000000"/>
              <w:right w:val="single" w:sz="6" w:space="0" w:color="000000"/>
            </w:tcBorders>
          </w:tcPr>
          <w:p w14:paraId="4BA872EC" w14:textId="77777777" w:rsidR="00D130C1" w:rsidRDefault="00D130C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84DAF70" w14:textId="77777777" w:rsidR="00D130C1" w:rsidRDefault="00000000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C1DCFF9" wp14:editId="0EC03DAE">
                  <wp:extent cx="1383792" cy="60579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92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77501E25" w14:textId="77777777" w:rsidR="00D130C1" w:rsidRDefault="00D130C1">
            <w:pPr>
              <w:pStyle w:val="TableParagraph"/>
              <w:spacing w:before="2"/>
              <w:rPr>
                <w:rFonts w:ascii="Times New Roman"/>
                <w:sz w:val="42"/>
              </w:rPr>
            </w:pPr>
          </w:p>
          <w:p w14:paraId="57A17610" w14:textId="77777777" w:rsidR="00D130C1" w:rsidRDefault="00000000">
            <w:pPr>
              <w:pStyle w:val="TableParagraph"/>
              <w:spacing w:before="1"/>
              <w:ind w:left="1321" w:right="1302"/>
              <w:jc w:val="center"/>
              <w:rPr>
                <w:rFonts w:ascii="Calibri" w:hAnsi="Calibri"/>
                <w:b/>
                <w:sz w:val="33"/>
              </w:rPr>
            </w:pPr>
            <w:r>
              <w:rPr>
                <w:rFonts w:ascii="Calibri" w:hAnsi="Calibri"/>
                <w:b/>
                <w:sz w:val="33"/>
              </w:rPr>
              <w:t>ARIZALI</w:t>
            </w:r>
            <w:r>
              <w:rPr>
                <w:rFonts w:ascii="Calibri" w:hAnsi="Calibri"/>
                <w:b/>
                <w:spacing w:val="-5"/>
                <w:sz w:val="33"/>
              </w:rPr>
              <w:t xml:space="preserve"> </w:t>
            </w:r>
            <w:r>
              <w:rPr>
                <w:rFonts w:ascii="Calibri" w:hAnsi="Calibri"/>
                <w:b/>
                <w:sz w:val="33"/>
              </w:rPr>
              <w:t>ÜRÜN</w:t>
            </w:r>
            <w:r>
              <w:rPr>
                <w:rFonts w:ascii="Calibri" w:hAnsi="Calibri"/>
                <w:b/>
                <w:spacing w:val="-5"/>
                <w:sz w:val="33"/>
              </w:rPr>
              <w:t xml:space="preserve"> </w:t>
            </w:r>
            <w:r>
              <w:rPr>
                <w:rFonts w:ascii="Calibri" w:hAnsi="Calibri"/>
                <w:b/>
                <w:sz w:val="33"/>
              </w:rPr>
              <w:t>GÖNDER</w:t>
            </w:r>
            <w:r>
              <w:rPr>
                <w:rFonts w:ascii="Arial" w:hAnsi="Arial"/>
                <w:b/>
                <w:sz w:val="33"/>
              </w:rPr>
              <w:t>İ</w:t>
            </w:r>
            <w:r>
              <w:rPr>
                <w:rFonts w:ascii="Calibri" w:hAnsi="Calibri"/>
                <w:b/>
                <w:sz w:val="33"/>
              </w:rPr>
              <w:t>M</w:t>
            </w:r>
            <w:r>
              <w:rPr>
                <w:rFonts w:ascii="Calibri" w:hAnsi="Calibri"/>
                <w:b/>
                <w:spacing w:val="-5"/>
                <w:sz w:val="33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33"/>
              </w:rPr>
              <w:t>FORMU</w:t>
            </w:r>
          </w:p>
        </w:tc>
      </w:tr>
      <w:tr w:rsidR="00D130C1" w14:paraId="5C3B0049" w14:textId="77777777">
        <w:trPr>
          <w:trHeight w:val="283"/>
        </w:trPr>
        <w:tc>
          <w:tcPr>
            <w:tcW w:w="2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8BFB7" w14:textId="77777777" w:rsidR="00D130C1" w:rsidRDefault="00000000">
            <w:pPr>
              <w:pStyle w:val="TableParagraph"/>
              <w:spacing w:before="20" w:line="243" w:lineRule="exact"/>
              <w:ind w:left="484" w:right="42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DOK.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NO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AB92" w14:textId="77777777" w:rsidR="00D130C1" w:rsidRDefault="00000000">
            <w:pPr>
              <w:pStyle w:val="TableParagraph"/>
              <w:spacing w:before="38" w:line="226" w:lineRule="exact"/>
              <w:ind w:left="475"/>
              <w:rPr>
                <w:rFonts w:ascii="Arial" w:hAnsi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YÜRÜRLÜK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TAR</w:t>
            </w:r>
            <w:r>
              <w:rPr>
                <w:rFonts w:ascii="Arial" w:hAnsi="Arial"/>
                <w:b/>
                <w:spacing w:val="-2"/>
                <w:sz w:val="20"/>
              </w:rPr>
              <w:t>İ</w:t>
            </w:r>
            <w:r>
              <w:rPr>
                <w:rFonts w:ascii="Calibri" w:hAnsi="Calibri"/>
                <w:b/>
                <w:spacing w:val="-2"/>
                <w:sz w:val="20"/>
              </w:rPr>
              <w:t>H</w:t>
            </w:r>
            <w:r>
              <w:rPr>
                <w:rFonts w:ascii="Arial" w:hAnsi="Arial"/>
                <w:b/>
                <w:spacing w:val="-2"/>
                <w:sz w:val="20"/>
              </w:rPr>
              <w:t>İ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BC95" w14:textId="77777777" w:rsidR="00D130C1" w:rsidRDefault="00000000">
            <w:pPr>
              <w:pStyle w:val="TableParagraph"/>
              <w:spacing w:before="38" w:line="226" w:lineRule="exact"/>
              <w:ind w:left="652" w:right="6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REV</w:t>
            </w:r>
            <w:r>
              <w:rPr>
                <w:rFonts w:ascii="Arial" w:hAnsi="Arial"/>
                <w:b/>
                <w:sz w:val="20"/>
              </w:rPr>
              <w:t>İ</w:t>
            </w:r>
            <w:r>
              <w:rPr>
                <w:rFonts w:ascii="Calibri" w:hAnsi="Calibri"/>
                <w:b/>
                <w:sz w:val="20"/>
              </w:rPr>
              <w:t>ZYON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20"/>
              </w:rPr>
              <w:t>NO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4070F9" w14:textId="77777777" w:rsidR="00D130C1" w:rsidRDefault="00000000">
            <w:pPr>
              <w:pStyle w:val="TableParagraph"/>
              <w:spacing w:before="38" w:line="226" w:lineRule="exact"/>
              <w:ind w:left="484" w:right="47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REV</w:t>
            </w:r>
            <w:r>
              <w:rPr>
                <w:rFonts w:ascii="Arial" w:hAnsi="Arial"/>
                <w:b/>
                <w:sz w:val="20"/>
              </w:rPr>
              <w:t>İ</w:t>
            </w:r>
            <w:r>
              <w:rPr>
                <w:rFonts w:ascii="Calibri" w:hAnsi="Calibri"/>
                <w:b/>
                <w:sz w:val="20"/>
              </w:rPr>
              <w:t>ZYON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TAR</w:t>
            </w:r>
            <w:r>
              <w:rPr>
                <w:rFonts w:ascii="Arial" w:hAnsi="Arial"/>
                <w:b/>
                <w:spacing w:val="-2"/>
                <w:sz w:val="20"/>
              </w:rPr>
              <w:t>İ</w:t>
            </w:r>
            <w:r>
              <w:rPr>
                <w:rFonts w:ascii="Calibri" w:hAnsi="Calibri"/>
                <w:b/>
                <w:spacing w:val="-2"/>
                <w:sz w:val="20"/>
              </w:rPr>
              <w:t>H</w:t>
            </w:r>
            <w:r>
              <w:rPr>
                <w:rFonts w:ascii="Arial" w:hAnsi="Arial"/>
                <w:b/>
                <w:spacing w:val="-2"/>
                <w:sz w:val="20"/>
              </w:rPr>
              <w:t>İ</w:t>
            </w:r>
          </w:p>
        </w:tc>
      </w:tr>
      <w:tr w:rsidR="00D130C1" w14:paraId="139AED9E" w14:textId="77777777">
        <w:trPr>
          <w:trHeight w:val="269"/>
        </w:trPr>
        <w:tc>
          <w:tcPr>
            <w:tcW w:w="2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C5DC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84DA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89AA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D8434E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0C1" w14:paraId="714A030F" w14:textId="77777777">
        <w:trPr>
          <w:trHeight w:val="255"/>
        </w:trPr>
        <w:tc>
          <w:tcPr>
            <w:tcW w:w="24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69B"/>
          </w:tcPr>
          <w:p w14:paraId="399A778D" w14:textId="77777777" w:rsidR="00D130C1" w:rsidRDefault="00D130C1">
            <w:pPr>
              <w:pStyle w:val="TableParagraph"/>
              <w:rPr>
                <w:rFonts w:ascii="Times New Roman"/>
              </w:rPr>
            </w:pPr>
          </w:p>
          <w:p w14:paraId="75E93C0E" w14:textId="77777777" w:rsidR="00D130C1" w:rsidRDefault="00D130C1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0FB1CB24" w14:textId="77777777" w:rsidR="00D130C1" w:rsidRDefault="00000000">
            <w:pPr>
              <w:pStyle w:val="TableParagraph"/>
              <w:ind w:left="4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Müşteri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Bilgileri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AE6D7" w14:textId="43482ACF" w:rsidR="00D130C1" w:rsidRDefault="00D05F9A" w:rsidP="00D05F9A">
            <w:pPr>
              <w:pStyle w:val="TableParagraph"/>
              <w:spacing w:before="2"/>
              <w:rPr>
                <w:sz w:val="20"/>
              </w:rPr>
            </w:pPr>
            <w:r w:rsidRPr="00D05F9A">
              <w:rPr>
                <w:sz w:val="20"/>
                <w:highlight w:val="yellow"/>
              </w:rPr>
              <w:t>Kurum</w:t>
            </w:r>
            <w:r w:rsidRPr="00D05F9A">
              <w:rPr>
                <w:spacing w:val="-10"/>
                <w:sz w:val="20"/>
                <w:highlight w:val="yellow"/>
              </w:rPr>
              <w:t xml:space="preserve"> </w:t>
            </w:r>
            <w:r w:rsidRPr="00D05F9A">
              <w:rPr>
                <w:spacing w:val="-5"/>
                <w:sz w:val="20"/>
                <w:highlight w:val="yellow"/>
              </w:rPr>
              <w:t>Adı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0699E0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0C1" w14:paraId="2A1494A0" w14:textId="77777777">
        <w:trPr>
          <w:trHeight w:val="255"/>
        </w:trPr>
        <w:tc>
          <w:tcPr>
            <w:tcW w:w="24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1D69B"/>
          </w:tcPr>
          <w:p w14:paraId="3F644ABD" w14:textId="77777777" w:rsidR="00D130C1" w:rsidRDefault="00D130C1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0AE8" w14:textId="63A49FE3" w:rsidR="00D130C1" w:rsidRDefault="00000000">
            <w:pPr>
              <w:pStyle w:val="TableParagraph"/>
              <w:spacing w:before="2"/>
              <w:ind w:left="63"/>
              <w:rPr>
                <w:sz w:val="20"/>
              </w:rPr>
            </w:pPr>
            <w:r w:rsidRPr="00D05F9A">
              <w:rPr>
                <w:sz w:val="20"/>
                <w:highlight w:val="yellow"/>
              </w:rPr>
              <w:t>E-</w:t>
            </w:r>
            <w:r w:rsidR="00D05F9A" w:rsidRPr="00D05F9A">
              <w:rPr>
                <w:sz w:val="20"/>
                <w:highlight w:val="yellow"/>
              </w:rPr>
              <w:t xml:space="preserve"> </w:t>
            </w:r>
            <w:r w:rsidR="00D05F9A" w:rsidRPr="00D05F9A">
              <w:rPr>
                <w:spacing w:val="-2"/>
                <w:sz w:val="20"/>
                <w:highlight w:val="yellow"/>
              </w:rPr>
              <w:t>P</w:t>
            </w:r>
            <w:r w:rsidRPr="00D05F9A">
              <w:rPr>
                <w:spacing w:val="-2"/>
                <w:sz w:val="20"/>
                <w:highlight w:val="yellow"/>
              </w:rPr>
              <w:t>osta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731C62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0C1" w14:paraId="77AF4B33" w14:textId="77777777">
        <w:trPr>
          <w:trHeight w:val="255"/>
        </w:trPr>
        <w:tc>
          <w:tcPr>
            <w:tcW w:w="24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1D69B"/>
          </w:tcPr>
          <w:p w14:paraId="72967A5D" w14:textId="77777777" w:rsidR="00D130C1" w:rsidRDefault="00D130C1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437D" w14:textId="77777777" w:rsidR="00D130C1" w:rsidRDefault="00000000"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2"/>
                <w:sz w:val="20"/>
              </w:rPr>
              <w:t>Tel/GSM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E6D613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0C1" w14:paraId="292CB9D7" w14:textId="77777777">
        <w:trPr>
          <w:trHeight w:val="255"/>
        </w:trPr>
        <w:tc>
          <w:tcPr>
            <w:tcW w:w="24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1D69B"/>
          </w:tcPr>
          <w:p w14:paraId="1AE4DB7D" w14:textId="77777777" w:rsidR="00D130C1" w:rsidRDefault="00D130C1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1CE8" w14:textId="77777777" w:rsidR="00D130C1" w:rsidRDefault="00000000"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2"/>
                <w:sz w:val="20"/>
              </w:rPr>
              <w:t>Yetkili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F2C999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0C1" w14:paraId="3BD6035C" w14:textId="77777777">
        <w:trPr>
          <w:trHeight w:val="255"/>
        </w:trPr>
        <w:tc>
          <w:tcPr>
            <w:tcW w:w="24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1D69B"/>
          </w:tcPr>
          <w:p w14:paraId="33E23CFB" w14:textId="77777777" w:rsidR="00D130C1" w:rsidRDefault="00D130C1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34CA" w14:textId="77777777" w:rsidR="00D130C1" w:rsidRDefault="00000000"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2"/>
                <w:sz w:val="20"/>
              </w:rPr>
              <w:t>Tarih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D7E76C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0C1" w14:paraId="1F4F785C" w14:textId="77777777">
        <w:trPr>
          <w:trHeight w:val="255"/>
        </w:trPr>
        <w:tc>
          <w:tcPr>
            <w:tcW w:w="990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14:paraId="1C4BB445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0C1" w14:paraId="163F58B3" w14:textId="77777777">
        <w:trPr>
          <w:trHeight w:val="255"/>
        </w:trPr>
        <w:tc>
          <w:tcPr>
            <w:tcW w:w="24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69B"/>
          </w:tcPr>
          <w:p w14:paraId="46C92B3A" w14:textId="77777777" w:rsidR="00D130C1" w:rsidRDefault="00D130C1">
            <w:pPr>
              <w:pStyle w:val="TableParagraph"/>
              <w:rPr>
                <w:rFonts w:ascii="Times New Roman"/>
              </w:rPr>
            </w:pPr>
          </w:p>
          <w:p w14:paraId="2E8C26B0" w14:textId="77777777" w:rsidR="00D130C1" w:rsidRDefault="00D130C1">
            <w:pPr>
              <w:pStyle w:val="TableParagraph"/>
              <w:rPr>
                <w:rFonts w:ascii="Times New Roman"/>
              </w:rPr>
            </w:pPr>
          </w:p>
          <w:p w14:paraId="51B506E0" w14:textId="77777777" w:rsidR="00D130C1" w:rsidRDefault="00D130C1">
            <w:pPr>
              <w:pStyle w:val="TableParagraph"/>
              <w:rPr>
                <w:rFonts w:ascii="Times New Roman"/>
              </w:rPr>
            </w:pPr>
          </w:p>
          <w:p w14:paraId="28D5B085" w14:textId="77777777" w:rsidR="00D130C1" w:rsidRDefault="00D130C1">
            <w:pPr>
              <w:pStyle w:val="TableParagraph"/>
              <w:rPr>
                <w:rFonts w:ascii="Times New Roman"/>
              </w:rPr>
            </w:pPr>
          </w:p>
          <w:p w14:paraId="28E19C6F" w14:textId="77777777" w:rsidR="00D130C1" w:rsidRDefault="00D130C1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723B180D" w14:textId="77777777" w:rsidR="00D130C1" w:rsidRDefault="00000000">
            <w:pPr>
              <w:pStyle w:val="TableParagraph"/>
              <w:ind w:left="5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Cihaz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Bilgileri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6A0BC" w14:textId="77777777" w:rsidR="00D130C1" w:rsidRDefault="00000000"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2"/>
                <w:sz w:val="20"/>
              </w:rPr>
              <w:t>Markası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21296E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0C1" w14:paraId="076B774B" w14:textId="77777777">
        <w:trPr>
          <w:trHeight w:val="255"/>
        </w:trPr>
        <w:tc>
          <w:tcPr>
            <w:tcW w:w="24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1D69B"/>
          </w:tcPr>
          <w:p w14:paraId="173A888C" w14:textId="77777777" w:rsidR="00D130C1" w:rsidRDefault="00D130C1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1B35" w14:textId="77777777" w:rsidR="00D130C1" w:rsidRDefault="00000000"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pacing w:val="-2"/>
                <w:sz w:val="20"/>
              </w:rPr>
              <w:t>Modeli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418A82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0C1" w14:paraId="027AE0C3" w14:textId="77777777">
        <w:trPr>
          <w:trHeight w:val="255"/>
        </w:trPr>
        <w:tc>
          <w:tcPr>
            <w:tcW w:w="24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1D69B"/>
          </w:tcPr>
          <w:p w14:paraId="40CC3876" w14:textId="77777777" w:rsidR="00D130C1" w:rsidRDefault="00D130C1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ED3E4" w14:textId="77777777" w:rsidR="00D130C1" w:rsidRDefault="00000000"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z w:val="20"/>
              </w:rPr>
              <w:t>Seri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33C78A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0C1" w14:paraId="0C29FF41" w14:textId="77777777">
        <w:trPr>
          <w:trHeight w:val="553"/>
        </w:trPr>
        <w:tc>
          <w:tcPr>
            <w:tcW w:w="24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1D69B"/>
          </w:tcPr>
          <w:p w14:paraId="3F0D5455" w14:textId="77777777" w:rsidR="00D130C1" w:rsidRDefault="00D130C1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2342" w14:textId="5AE72EC5" w:rsidR="00D130C1" w:rsidRDefault="00000000">
            <w:pPr>
              <w:pStyle w:val="TableParagraph"/>
              <w:spacing w:before="45" w:line="244" w:lineRule="auto"/>
              <w:ind w:left="63"/>
              <w:rPr>
                <w:sz w:val="20"/>
              </w:rPr>
            </w:pPr>
            <w:r w:rsidRPr="00D05F9A">
              <w:rPr>
                <w:sz w:val="20"/>
                <w:highlight w:val="yellow"/>
              </w:rPr>
              <w:t xml:space="preserve">Ödünç </w:t>
            </w:r>
            <w:r w:rsidR="00D05F9A" w:rsidRPr="00D05F9A">
              <w:rPr>
                <w:sz w:val="20"/>
                <w:highlight w:val="yellow"/>
              </w:rPr>
              <w:t>V</w:t>
            </w:r>
            <w:r w:rsidRPr="00D05F9A">
              <w:rPr>
                <w:sz w:val="20"/>
                <w:highlight w:val="yellow"/>
              </w:rPr>
              <w:t>erilen Konsinye Ürünler</w:t>
            </w:r>
            <w:r w:rsidRPr="00D05F9A">
              <w:rPr>
                <w:spacing w:val="-7"/>
                <w:sz w:val="20"/>
                <w:highlight w:val="yellow"/>
              </w:rPr>
              <w:t xml:space="preserve"> </w:t>
            </w:r>
            <w:r w:rsidRPr="00D05F9A">
              <w:rPr>
                <w:sz w:val="20"/>
                <w:highlight w:val="yellow"/>
              </w:rPr>
              <w:t>(Tanım</w:t>
            </w:r>
            <w:r w:rsidRPr="00D05F9A">
              <w:rPr>
                <w:spacing w:val="-7"/>
                <w:sz w:val="20"/>
                <w:highlight w:val="yellow"/>
              </w:rPr>
              <w:t xml:space="preserve"> </w:t>
            </w:r>
            <w:r w:rsidRPr="00D05F9A">
              <w:rPr>
                <w:sz w:val="20"/>
                <w:highlight w:val="yellow"/>
              </w:rPr>
              <w:t>/</w:t>
            </w:r>
            <w:r w:rsidRPr="00D05F9A">
              <w:rPr>
                <w:spacing w:val="-7"/>
                <w:sz w:val="20"/>
                <w:highlight w:val="yellow"/>
              </w:rPr>
              <w:t xml:space="preserve"> </w:t>
            </w:r>
            <w:r w:rsidRPr="00D05F9A">
              <w:rPr>
                <w:sz w:val="20"/>
                <w:highlight w:val="yellow"/>
              </w:rPr>
              <w:t>Seri</w:t>
            </w:r>
            <w:r w:rsidRPr="00D05F9A">
              <w:rPr>
                <w:spacing w:val="-7"/>
                <w:sz w:val="20"/>
                <w:highlight w:val="yellow"/>
              </w:rPr>
              <w:t xml:space="preserve"> </w:t>
            </w:r>
            <w:r w:rsidRPr="00D05F9A">
              <w:rPr>
                <w:sz w:val="20"/>
                <w:highlight w:val="yellow"/>
              </w:rPr>
              <w:t>No)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A9EC7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0C1" w14:paraId="7AE4C977" w14:textId="77777777">
        <w:trPr>
          <w:trHeight w:val="696"/>
        </w:trPr>
        <w:tc>
          <w:tcPr>
            <w:tcW w:w="24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1D69B"/>
          </w:tcPr>
          <w:p w14:paraId="4232149D" w14:textId="77777777" w:rsidR="00D130C1" w:rsidRDefault="00D130C1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A720" w14:textId="77777777" w:rsidR="00D130C1" w:rsidRDefault="00000000">
            <w:pPr>
              <w:pStyle w:val="TableParagraph"/>
              <w:spacing w:line="234" w:lineRule="exact"/>
              <w:ind w:left="63"/>
              <w:rPr>
                <w:sz w:val="20"/>
              </w:rPr>
            </w:pPr>
            <w:r>
              <w:rPr>
                <w:sz w:val="20"/>
              </w:rPr>
              <w:t>Ürünle Birlikte Servise Teslim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Aksesuarlar (Varsa Seri Numaraları)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11332B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0C1" w14:paraId="469EB7F4" w14:textId="77777777">
        <w:trPr>
          <w:trHeight w:val="818"/>
        </w:trPr>
        <w:tc>
          <w:tcPr>
            <w:tcW w:w="247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1D69B"/>
          </w:tcPr>
          <w:p w14:paraId="3611DA0F" w14:textId="77777777" w:rsidR="00D130C1" w:rsidRDefault="00D130C1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746CA" w14:textId="77777777" w:rsidR="00D130C1" w:rsidRDefault="00D130C1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7493AF50" w14:textId="77777777" w:rsidR="00D130C1" w:rsidRDefault="00000000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 xml:space="preserve">Arıza </w:t>
            </w:r>
            <w:r>
              <w:rPr>
                <w:spacing w:val="-2"/>
                <w:sz w:val="20"/>
              </w:rPr>
              <w:t>Tanımı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B97A89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0C1" w14:paraId="7C61BC03" w14:textId="77777777">
        <w:trPr>
          <w:trHeight w:val="255"/>
        </w:trPr>
        <w:tc>
          <w:tcPr>
            <w:tcW w:w="990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14:paraId="5203F1D8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0C1" w14:paraId="0616345B" w14:textId="77777777">
        <w:trPr>
          <w:trHeight w:val="2985"/>
        </w:trPr>
        <w:tc>
          <w:tcPr>
            <w:tcW w:w="990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C76C968" w14:textId="77777777" w:rsidR="00D130C1" w:rsidRDefault="00D130C1">
            <w:pPr>
              <w:pStyle w:val="TableParagraph"/>
              <w:rPr>
                <w:rFonts w:ascii="Times New Roman"/>
              </w:rPr>
            </w:pPr>
          </w:p>
          <w:p w14:paraId="0419809D" w14:textId="103FF4FD" w:rsidR="00D130C1" w:rsidRDefault="00D05F9A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190"/>
              <w:ind w:left="201"/>
              <w:rPr>
                <w:sz w:val="20"/>
              </w:rPr>
            </w:pPr>
            <w:r>
              <w:rPr>
                <w:spacing w:val="-2"/>
                <w:sz w:val="20"/>
              </w:rPr>
              <w:t>‘ARIZALI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ÜRÜN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GÖNDERİM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FORMU’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ibraz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edilmeden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cihaz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teslimi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</w:t>
            </w:r>
            <w:r w:rsidR="00F44863">
              <w:rPr>
                <w:spacing w:val="-2"/>
                <w:sz w:val="20"/>
              </w:rPr>
              <w:t>a</w:t>
            </w:r>
            <w:r>
              <w:rPr>
                <w:spacing w:val="-2"/>
                <w:sz w:val="20"/>
              </w:rPr>
              <w:t>maz.</w:t>
            </w:r>
          </w:p>
          <w:p w14:paraId="6167B4BD" w14:textId="5E2291C9" w:rsidR="00D130C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4" w:line="244" w:lineRule="auto"/>
              <w:ind w:right="515" w:firstLine="0"/>
              <w:rPr>
                <w:sz w:val="20"/>
              </w:rPr>
            </w:pPr>
            <w:r>
              <w:rPr>
                <w:sz w:val="20"/>
              </w:rPr>
              <w:t>Firmamıza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gönderilen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arızalı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cihazların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kargo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ücretlerinden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pake</w:t>
            </w:r>
            <w:r w:rsidR="00F44863">
              <w:rPr>
                <w:sz w:val="20"/>
              </w:rPr>
              <w:t xml:space="preserve">t içindeki ürün güvenliğinden </w:t>
            </w:r>
            <w:r>
              <w:rPr>
                <w:sz w:val="20"/>
              </w:rPr>
              <w:t>müşteri</w:t>
            </w:r>
            <w:r w:rsidR="00F44863">
              <w:rPr>
                <w:sz w:val="20"/>
              </w:rPr>
              <w:t>miz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sorumludur</w:t>
            </w:r>
            <w:r w:rsidR="00F44863">
              <w:rPr>
                <w:spacing w:val="-2"/>
                <w:sz w:val="20"/>
              </w:rPr>
              <w:t>.</w:t>
            </w:r>
          </w:p>
          <w:p w14:paraId="628DAF38" w14:textId="703572CE" w:rsidR="00D130C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line="228" w:lineRule="exact"/>
              <w:ind w:left="212" w:hanging="136"/>
              <w:rPr>
                <w:sz w:val="20"/>
              </w:rPr>
            </w:pPr>
            <w:r>
              <w:rPr>
                <w:sz w:val="20"/>
              </w:rPr>
              <w:t>Firmamıza gönderilen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arızalı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cihaz</w:t>
            </w:r>
            <w:r w:rsidR="00F44863">
              <w:rPr>
                <w:sz w:val="20"/>
              </w:rPr>
              <w:t xml:space="preserve">lar için internet sitesi üzerinde bulunan yukarıdaki form veya basılı formun doldurulması gerekmektedir. </w:t>
            </w:r>
          </w:p>
          <w:p w14:paraId="7087DB25" w14:textId="1B9FFF47" w:rsidR="00D130C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4"/>
              <w:ind w:left="212" w:hanging="136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iç</w:t>
            </w:r>
            <w:r w:rsidR="00F44863">
              <w:rPr>
                <w:sz w:val="20"/>
              </w:rPr>
              <w:t>erisinde, arızı tespiti yapılmış olan cihazlar için onarımın onaylanmaması durumunda, cihaz / cihazlar haber vermeksizin iade edilebilir.</w:t>
            </w:r>
          </w:p>
          <w:p w14:paraId="26EF188C" w14:textId="15A6FB10" w:rsidR="00D130C1" w:rsidRPr="00D05F9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4"/>
              <w:ind w:left="212" w:hanging="136"/>
              <w:rPr>
                <w:sz w:val="20"/>
              </w:rPr>
            </w:pPr>
            <w:r>
              <w:rPr>
                <w:sz w:val="20"/>
              </w:rPr>
              <w:t>Onarımı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edilmeyen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garanti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cihazlar</w:t>
            </w:r>
            <w:r w:rsidR="00D05F9A">
              <w:rPr>
                <w:sz w:val="20"/>
              </w:rPr>
              <w:t xml:space="preserve"> için,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arıza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tespit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ücreti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alı</w:t>
            </w:r>
            <w:r w:rsidR="00D05F9A">
              <w:rPr>
                <w:spacing w:val="-2"/>
                <w:sz w:val="20"/>
              </w:rPr>
              <w:t>nabilir.</w:t>
            </w:r>
          </w:p>
          <w:p w14:paraId="41FEC388" w14:textId="74CDFCC0" w:rsidR="00D05F9A" w:rsidRPr="00D05F9A" w:rsidRDefault="00D05F9A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4"/>
              <w:ind w:left="212" w:hanging="136"/>
              <w:rPr>
                <w:sz w:val="20"/>
              </w:rPr>
            </w:pPr>
            <w:r>
              <w:rPr>
                <w:spacing w:val="-2"/>
                <w:sz w:val="20"/>
              </w:rPr>
              <w:t>Onarım proforması kabul edilen ve onarımı gerçekleştirilen cihazların servis ücretinin 90 gün içerisinde yapılması beklenmektedir.</w:t>
            </w:r>
          </w:p>
          <w:p w14:paraId="21FCA837" w14:textId="41A99F89" w:rsidR="00D05F9A" w:rsidRDefault="00D05F9A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4"/>
              <w:ind w:left="212" w:hanging="136"/>
              <w:rPr>
                <w:sz w:val="20"/>
              </w:rPr>
            </w:pPr>
            <w:r>
              <w:rPr>
                <w:sz w:val="20"/>
              </w:rPr>
              <w:t xml:space="preserve">Teknik servisimizin cihaz muhafaza süresi 90 gündür, bu süre zarfında müşterimiz ile iletişim kurulamaması durumunda firmamız ürün güvenliğinden sorumlu tutulamaz. </w:t>
            </w:r>
          </w:p>
          <w:p w14:paraId="7ADD37A4" w14:textId="6E4AEE30" w:rsidR="00D05F9A" w:rsidRDefault="00D05F9A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4"/>
              <w:ind w:left="212" w:hanging="136"/>
              <w:rPr>
                <w:sz w:val="20"/>
              </w:rPr>
            </w:pPr>
            <w:r>
              <w:rPr>
                <w:sz w:val="20"/>
              </w:rPr>
              <w:t>Onarılan veya onarımı kabul edilmeyen cihazlar için anlaşmalı lojistik sağlayıcımız MNG Kargo ile sevk gerçekleştirilir. Farklı bir lojistik sağlayıcısı ile sevkin gerçekleştirilmesi isteniyorsa, lütfen iletişime geçiniz...</w:t>
            </w:r>
          </w:p>
          <w:p w14:paraId="29964D0A" w14:textId="7154AB7A" w:rsidR="00D130C1" w:rsidRPr="00D05F9A" w:rsidRDefault="00000000" w:rsidP="00D05F9A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3"/>
              <w:ind w:left="212" w:hanging="136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iç</w:t>
            </w:r>
            <w:r w:rsidR="00D05F9A">
              <w:rPr>
                <w:sz w:val="20"/>
              </w:rPr>
              <w:t>erisin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ödemesi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yapılmayan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alınmayan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ürünler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firmamız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sorumlu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değildir</w:t>
            </w:r>
            <w:r w:rsidR="00F44863">
              <w:rPr>
                <w:spacing w:val="-2"/>
                <w:sz w:val="20"/>
              </w:rPr>
              <w:t>.</w:t>
            </w:r>
          </w:p>
        </w:tc>
      </w:tr>
      <w:tr w:rsidR="00D130C1" w14:paraId="52F35AD5" w14:textId="77777777">
        <w:trPr>
          <w:trHeight w:val="255"/>
        </w:trPr>
        <w:tc>
          <w:tcPr>
            <w:tcW w:w="990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AF1DD"/>
          </w:tcPr>
          <w:p w14:paraId="1CE3319F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0C1" w14:paraId="7C1ABD51" w14:textId="77777777">
        <w:trPr>
          <w:trHeight w:val="255"/>
        </w:trPr>
        <w:tc>
          <w:tcPr>
            <w:tcW w:w="2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14:paraId="5CF06E73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69B"/>
          </w:tcPr>
          <w:p w14:paraId="0ECA2026" w14:textId="77777777" w:rsidR="00D130C1" w:rsidRDefault="00000000">
            <w:pPr>
              <w:pStyle w:val="TableParagraph"/>
              <w:spacing w:before="2"/>
              <w:ind w:left="6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Teslim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Eden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69B"/>
          </w:tcPr>
          <w:p w14:paraId="7B401AA2" w14:textId="77777777" w:rsidR="00D130C1" w:rsidRDefault="00000000">
            <w:pPr>
              <w:pStyle w:val="TableParagraph"/>
              <w:spacing w:before="2"/>
              <w:ind w:left="652" w:right="6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Teslim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Alan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1D69B"/>
          </w:tcPr>
          <w:p w14:paraId="654AA7F8" w14:textId="77777777" w:rsidR="00D130C1" w:rsidRDefault="00000000">
            <w:pPr>
              <w:pStyle w:val="TableParagraph"/>
              <w:spacing w:before="2"/>
              <w:ind w:left="473" w:right="4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Onaylayan</w:t>
            </w:r>
          </w:p>
        </w:tc>
      </w:tr>
      <w:tr w:rsidR="00D130C1" w14:paraId="43443AC9" w14:textId="77777777">
        <w:trPr>
          <w:trHeight w:val="255"/>
        </w:trPr>
        <w:tc>
          <w:tcPr>
            <w:tcW w:w="2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69B"/>
          </w:tcPr>
          <w:p w14:paraId="28DDBFAB" w14:textId="77777777" w:rsidR="00D130C1" w:rsidRDefault="00000000">
            <w:pPr>
              <w:pStyle w:val="TableParagraph"/>
              <w:spacing w:before="2"/>
              <w:ind w:left="484" w:right="40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Adı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Soyadı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EC4AF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44F0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0DA373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0C1" w14:paraId="2E2CB79F" w14:textId="77777777">
        <w:trPr>
          <w:trHeight w:val="255"/>
        </w:trPr>
        <w:tc>
          <w:tcPr>
            <w:tcW w:w="2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69B"/>
          </w:tcPr>
          <w:p w14:paraId="2B8FF9DA" w14:textId="77777777" w:rsidR="00D130C1" w:rsidRDefault="00000000">
            <w:pPr>
              <w:pStyle w:val="TableParagraph"/>
              <w:spacing w:before="2"/>
              <w:ind w:left="484" w:right="4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İş </w:t>
            </w:r>
            <w:r>
              <w:rPr>
                <w:rFonts w:ascii="Arial" w:hAnsi="Arial"/>
                <w:b/>
                <w:spacing w:val="-2"/>
                <w:sz w:val="20"/>
              </w:rPr>
              <w:t>Tanımı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E8F3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59A6D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2233DF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0C1" w14:paraId="643646B3" w14:textId="77777777">
        <w:trPr>
          <w:trHeight w:val="937"/>
        </w:trPr>
        <w:tc>
          <w:tcPr>
            <w:tcW w:w="2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69B"/>
          </w:tcPr>
          <w:p w14:paraId="048D1ECA" w14:textId="77777777" w:rsidR="00D130C1" w:rsidRDefault="00D130C1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34E2DE8F" w14:textId="77777777" w:rsidR="00D130C1" w:rsidRDefault="00000000">
            <w:pPr>
              <w:pStyle w:val="TableParagraph"/>
              <w:ind w:left="484" w:right="4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0"/>
              </w:rPr>
              <w:t>İmza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F01C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84C0C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DA352A" w14:textId="77777777" w:rsidR="00D130C1" w:rsidRDefault="00D1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0C1" w14:paraId="22313880" w14:textId="77777777">
        <w:trPr>
          <w:trHeight w:val="1036"/>
        </w:trPr>
        <w:tc>
          <w:tcPr>
            <w:tcW w:w="9900" w:type="dxa"/>
            <w:gridSpan w:val="4"/>
            <w:tcBorders>
              <w:top w:val="single" w:sz="6" w:space="0" w:color="000000"/>
            </w:tcBorders>
            <w:shd w:val="clear" w:color="auto" w:fill="EAF1DD"/>
          </w:tcPr>
          <w:p w14:paraId="114334F2" w14:textId="77777777" w:rsidR="00D130C1" w:rsidRDefault="00000000">
            <w:pPr>
              <w:pStyle w:val="TableParagraph"/>
              <w:spacing w:before="92"/>
              <w:ind w:left="2818" w:right="2779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105"/>
                <w:sz w:val="14"/>
              </w:rPr>
              <w:t>Medel</w:t>
            </w:r>
            <w:r>
              <w:rPr>
                <w:rFonts w:ascii="Arial" w:hAnsi="Arial"/>
                <w:i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4"/>
              </w:rPr>
              <w:t>Tıp</w:t>
            </w:r>
            <w:r>
              <w:rPr>
                <w:rFonts w:ascii="Arial" w:hAnsi="Arial"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4"/>
              </w:rPr>
              <w:t>Tıbbi</w:t>
            </w:r>
            <w:r>
              <w:rPr>
                <w:rFonts w:ascii="Arial" w:hAnsi="Arial"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105"/>
                <w:sz w:val="14"/>
              </w:rPr>
              <w:t>Ekipmanlar</w:t>
            </w:r>
          </w:p>
          <w:p w14:paraId="5A52DB50" w14:textId="77777777" w:rsidR="00D130C1" w:rsidRDefault="00000000">
            <w:pPr>
              <w:pStyle w:val="TableParagraph"/>
              <w:spacing w:before="9" w:line="254" w:lineRule="auto"/>
              <w:ind w:left="2822" w:right="2779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105"/>
                <w:sz w:val="14"/>
              </w:rPr>
              <w:t>Varlık</w:t>
            </w:r>
            <w:r>
              <w:rPr>
                <w:rFonts w:ascii="Arial" w:hAnsi="Arial"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4"/>
              </w:rPr>
              <w:t>Mah.</w:t>
            </w:r>
            <w:r>
              <w:rPr>
                <w:rFonts w:ascii="Arial" w:hAnsi="Arial"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4"/>
              </w:rPr>
              <w:t>Yalova</w:t>
            </w:r>
            <w:r>
              <w:rPr>
                <w:rFonts w:ascii="Arial" w:hAnsi="Arial"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4"/>
              </w:rPr>
              <w:t>Sok.</w:t>
            </w:r>
            <w:r>
              <w:rPr>
                <w:rFonts w:ascii="Arial" w:hAnsi="Arial"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4"/>
              </w:rPr>
              <w:t>No:14</w:t>
            </w:r>
            <w:r>
              <w:rPr>
                <w:rFonts w:ascii="Arial" w:hAnsi="Arial"/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4"/>
              </w:rPr>
              <w:t>Yenimahalle</w:t>
            </w:r>
            <w:r>
              <w:rPr>
                <w:rFonts w:ascii="Arial" w:hAnsi="Arial"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4"/>
              </w:rPr>
              <w:t>/</w:t>
            </w:r>
            <w:r>
              <w:rPr>
                <w:rFonts w:ascii="Arial" w:hAnsi="Arial"/>
                <w:i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4"/>
              </w:rPr>
              <w:t>ANKARA</w:t>
            </w:r>
            <w:r>
              <w:rPr>
                <w:rFonts w:ascii="Arial" w:hAnsi="Arial"/>
                <w:i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4"/>
              </w:rPr>
              <w:t xml:space="preserve">TR-06170 </w:t>
            </w:r>
            <w:proofErr w:type="gramStart"/>
            <w:r>
              <w:rPr>
                <w:rFonts w:ascii="Arial" w:hAnsi="Arial"/>
                <w:i/>
                <w:w w:val="105"/>
                <w:sz w:val="14"/>
              </w:rPr>
              <w:t>Tel :</w:t>
            </w:r>
            <w:proofErr w:type="gramEnd"/>
            <w:r>
              <w:rPr>
                <w:rFonts w:ascii="Arial" w:hAnsi="Arial"/>
                <w:i/>
                <w:w w:val="105"/>
                <w:sz w:val="14"/>
              </w:rPr>
              <w:t xml:space="preserve"> +90 (312) 435 95 06 Faks : +90 (312) 435 95 07</w:t>
            </w:r>
          </w:p>
          <w:p w14:paraId="37B47D21" w14:textId="77777777" w:rsidR="00D130C1" w:rsidRDefault="00000000">
            <w:pPr>
              <w:pStyle w:val="TableParagraph"/>
              <w:spacing w:line="254" w:lineRule="auto"/>
              <w:ind w:left="2822" w:right="2767"/>
              <w:jc w:val="center"/>
              <w:rPr>
                <w:rFonts w:ascii="Arial"/>
                <w:i/>
                <w:sz w:val="14"/>
              </w:rPr>
            </w:pPr>
            <w:proofErr w:type="spellStart"/>
            <w:proofErr w:type="gramStart"/>
            <w:r>
              <w:rPr>
                <w:rFonts w:ascii="Arial"/>
                <w:i/>
                <w:w w:val="105"/>
                <w:sz w:val="14"/>
              </w:rPr>
              <w:t>Email</w:t>
            </w:r>
            <w:proofErr w:type="spellEnd"/>
            <w:r>
              <w:rPr>
                <w:rFonts w:ascii="Arial"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i/>
                <w:w w:val="105"/>
                <w:sz w:val="14"/>
              </w:rPr>
              <w:t>:</w:t>
            </w:r>
            <w:proofErr w:type="gramEnd"/>
            <w:r>
              <w:rPr>
                <w:rFonts w:ascii="Arial"/>
                <w:i/>
                <w:spacing w:val="-6"/>
                <w:w w:val="105"/>
                <w:sz w:val="14"/>
              </w:rPr>
              <w:t xml:space="preserve"> </w:t>
            </w:r>
            <w:hyperlink r:id="rId6">
              <w:r>
                <w:rPr>
                  <w:rFonts w:ascii="Arial"/>
                  <w:i/>
                  <w:w w:val="105"/>
                  <w:sz w:val="14"/>
                </w:rPr>
                <w:t>servis@medeltip.com</w:t>
              </w:r>
            </w:hyperlink>
            <w:r>
              <w:rPr>
                <w:rFonts w:ascii="Arial"/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i/>
                <w:w w:val="105"/>
                <w:sz w:val="14"/>
              </w:rPr>
              <w:t>/</w:t>
            </w:r>
            <w:r>
              <w:rPr>
                <w:rFonts w:ascii="Arial"/>
                <w:i/>
                <w:spacing w:val="-6"/>
                <w:w w:val="105"/>
                <w:sz w:val="14"/>
              </w:rPr>
              <w:t xml:space="preserve"> </w:t>
            </w:r>
            <w:hyperlink r:id="rId7">
              <w:r>
                <w:rPr>
                  <w:rFonts w:ascii="Arial"/>
                  <w:i/>
                  <w:w w:val="105"/>
                  <w:sz w:val="14"/>
                </w:rPr>
                <w:t>info@medeltip.com</w:t>
              </w:r>
            </w:hyperlink>
            <w:r>
              <w:rPr>
                <w:rFonts w:ascii="Arial"/>
                <w:i/>
                <w:w w:val="105"/>
                <w:sz w:val="14"/>
              </w:rPr>
              <w:t xml:space="preserve"> </w:t>
            </w:r>
            <w:hyperlink r:id="rId8">
              <w:r>
                <w:rPr>
                  <w:rFonts w:ascii="Arial"/>
                  <w:i/>
                  <w:spacing w:val="-2"/>
                  <w:w w:val="105"/>
                  <w:sz w:val="14"/>
                </w:rPr>
                <w:t>www.medeltip.com</w:t>
              </w:r>
            </w:hyperlink>
          </w:p>
        </w:tc>
      </w:tr>
    </w:tbl>
    <w:p w14:paraId="55515459" w14:textId="77777777" w:rsidR="00041D8D" w:rsidRDefault="00041D8D"/>
    <w:sectPr w:rsidR="00041D8D">
      <w:type w:val="continuous"/>
      <w:pgSz w:w="11900" w:h="16840"/>
      <w:pgMar w:top="104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86723"/>
    <w:multiLevelType w:val="hybridMultilevel"/>
    <w:tmpl w:val="CB609E80"/>
    <w:lvl w:ilvl="0" w:tplc="4468DB04">
      <w:numFmt w:val="bullet"/>
      <w:lvlText w:val="*"/>
      <w:lvlJc w:val="left"/>
      <w:pPr>
        <w:ind w:left="77" w:hanging="125"/>
      </w:pPr>
      <w:rPr>
        <w:rFonts w:ascii="Arial MT" w:eastAsia="Arial MT" w:hAnsi="Arial MT" w:cs="Arial MT" w:hint="default"/>
        <w:b w:val="0"/>
        <w:bCs w:val="0"/>
        <w:i w:val="0"/>
        <w:iCs w:val="0"/>
        <w:w w:val="101"/>
        <w:sz w:val="20"/>
        <w:szCs w:val="20"/>
        <w:lang w:val="tr-TR" w:eastAsia="en-US" w:bidi="ar-SA"/>
      </w:rPr>
    </w:lvl>
    <w:lvl w:ilvl="1" w:tplc="D6F8A7CA">
      <w:numFmt w:val="bullet"/>
      <w:lvlText w:val="•"/>
      <w:lvlJc w:val="left"/>
      <w:pPr>
        <w:ind w:left="1057" w:hanging="125"/>
      </w:pPr>
      <w:rPr>
        <w:rFonts w:hint="default"/>
        <w:lang w:val="tr-TR" w:eastAsia="en-US" w:bidi="ar-SA"/>
      </w:rPr>
    </w:lvl>
    <w:lvl w:ilvl="2" w:tplc="99B6611E">
      <w:numFmt w:val="bullet"/>
      <w:lvlText w:val="•"/>
      <w:lvlJc w:val="left"/>
      <w:pPr>
        <w:ind w:left="2035" w:hanging="125"/>
      </w:pPr>
      <w:rPr>
        <w:rFonts w:hint="default"/>
        <w:lang w:val="tr-TR" w:eastAsia="en-US" w:bidi="ar-SA"/>
      </w:rPr>
    </w:lvl>
    <w:lvl w:ilvl="3" w:tplc="3404ECFC">
      <w:numFmt w:val="bullet"/>
      <w:lvlText w:val="•"/>
      <w:lvlJc w:val="left"/>
      <w:pPr>
        <w:ind w:left="3012" w:hanging="125"/>
      </w:pPr>
      <w:rPr>
        <w:rFonts w:hint="default"/>
        <w:lang w:val="tr-TR" w:eastAsia="en-US" w:bidi="ar-SA"/>
      </w:rPr>
    </w:lvl>
    <w:lvl w:ilvl="4" w:tplc="0EAC5AFA">
      <w:numFmt w:val="bullet"/>
      <w:lvlText w:val="•"/>
      <w:lvlJc w:val="left"/>
      <w:pPr>
        <w:ind w:left="3990" w:hanging="125"/>
      </w:pPr>
      <w:rPr>
        <w:rFonts w:hint="default"/>
        <w:lang w:val="tr-TR" w:eastAsia="en-US" w:bidi="ar-SA"/>
      </w:rPr>
    </w:lvl>
    <w:lvl w:ilvl="5" w:tplc="86A87C40">
      <w:numFmt w:val="bullet"/>
      <w:lvlText w:val="•"/>
      <w:lvlJc w:val="left"/>
      <w:pPr>
        <w:ind w:left="4967" w:hanging="125"/>
      </w:pPr>
      <w:rPr>
        <w:rFonts w:hint="default"/>
        <w:lang w:val="tr-TR" w:eastAsia="en-US" w:bidi="ar-SA"/>
      </w:rPr>
    </w:lvl>
    <w:lvl w:ilvl="6" w:tplc="32CC3D4E">
      <w:numFmt w:val="bullet"/>
      <w:lvlText w:val="•"/>
      <w:lvlJc w:val="left"/>
      <w:pPr>
        <w:ind w:left="5945" w:hanging="125"/>
      </w:pPr>
      <w:rPr>
        <w:rFonts w:hint="default"/>
        <w:lang w:val="tr-TR" w:eastAsia="en-US" w:bidi="ar-SA"/>
      </w:rPr>
    </w:lvl>
    <w:lvl w:ilvl="7" w:tplc="65FCDC6C">
      <w:numFmt w:val="bullet"/>
      <w:lvlText w:val="•"/>
      <w:lvlJc w:val="left"/>
      <w:pPr>
        <w:ind w:left="6922" w:hanging="125"/>
      </w:pPr>
      <w:rPr>
        <w:rFonts w:hint="default"/>
        <w:lang w:val="tr-TR" w:eastAsia="en-US" w:bidi="ar-SA"/>
      </w:rPr>
    </w:lvl>
    <w:lvl w:ilvl="8" w:tplc="DACEA350">
      <w:numFmt w:val="bullet"/>
      <w:lvlText w:val="•"/>
      <w:lvlJc w:val="left"/>
      <w:pPr>
        <w:ind w:left="7900" w:hanging="125"/>
      </w:pPr>
      <w:rPr>
        <w:rFonts w:hint="default"/>
        <w:lang w:val="tr-TR" w:eastAsia="en-US" w:bidi="ar-SA"/>
      </w:rPr>
    </w:lvl>
  </w:abstractNum>
  <w:num w:numId="1" w16cid:durableId="126499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C1"/>
    <w:rsid w:val="00041D8D"/>
    <w:rsid w:val="00125741"/>
    <w:rsid w:val="004B72DE"/>
    <w:rsid w:val="00A35682"/>
    <w:rsid w:val="00D05F9A"/>
    <w:rsid w:val="00D130C1"/>
    <w:rsid w:val="00F44863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3884"/>
  <w15:docId w15:val="{5004B8CD-D7C2-4B34-9170-D19954A9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ltip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edelti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s@medeltip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01_ARIZALI_URUN_GONDERIM_FORMU (musterinin doldurması gereken).xlsx</vt:lpstr>
    </vt:vector>
  </TitlesOfParts>
  <Company>KiNGHaZe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01_ARIZALI_URUN_GONDERIM_FORMU (musterinin doldurması gereken).xlsx</dc:title>
  <dc:creator>lenovo4</dc:creator>
  <cp:lastModifiedBy>lenovo4</cp:lastModifiedBy>
  <cp:revision>2</cp:revision>
  <dcterms:created xsi:type="dcterms:W3CDTF">2024-02-26T06:16:00Z</dcterms:created>
  <dcterms:modified xsi:type="dcterms:W3CDTF">2024-02-26T06:16:00Z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